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3F" w:rsidRPr="00175D0D" w:rsidRDefault="00FE723F" w:rsidP="006B5EEF">
      <w:pPr>
        <w:pStyle w:val="Zkladn"/>
        <w:spacing w:before="240" w:after="240" w:line="480" w:lineRule="auto"/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Zdravotnický deník</w:t>
      </w:r>
    </w:p>
    <w:p w:rsidR="00175D0D" w:rsidRDefault="00175D0D" w:rsidP="006B5EEF">
      <w:pPr>
        <w:pStyle w:val="Zkladn"/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leader="dot" w:pos="10632"/>
        </w:tabs>
        <w:spacing w:line="480" w:lineRule="auto"/>
        <w:rPr>
          <w:sz w:val="28"/>
        </w:rPr>
      </w:pPr>
      <w:r>
        <w:rPr>
          <w:sz w:val="28"/>
        </w:rPr>
        <w:t>Název a adresa zotavovací akce</w:t>
      </w:r>
      <w:r>
        <w:rPr>
          <w:sz w:val="28"/>
        </w:rPr>
        <w:tab/>
      </w:r>
    </w:p>
    <w:p w:rsidR="00175D0D" w:rsidRDefault="00175D0D" w:rsidP="006B5EEF">
      <w:pPr>
        <w:pStyle w:val="Zkladn"/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leader="dot" w:pos="10632"/>
        </w:tabs>
        <w:spacing w:line="480" w:lineRule="auto"/>
        <w:rPr>
          <w:sz w:val="28"/>
        </w:rPr>
      </w:pPr>
      <w:r>
        <w:rPr>
          <w:sz w:val="28"/>
        </w:rPr>
        <w:t>Provozovatel zotavovací akce</w:t>
      </w:r>
      <w:r>
        <w:rPr>
          <w:sz w:val="28"/>
        </w:rPr>
        <w:tab/>
      </w:r>
    </w:p>
    <w:p w:rsidR="00FE723F" w:rsidRDefault="00175D0D" w:rsidP="006B5EEF">
      <w:pPr>
        <w:pStyle w:val="Zkladn"/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2"/>
          <w:tab w:val="left" w:leader="dot" w:pos="10632"/>
        </w:tabs>
        <w:spacing w:line="480" w:lineRule="auto"/>
        <w:rPr>
          <w:sz w:val="28"/>
        </w:rPr>
      </w:pPr>
      <w:r>
        <w:rPr>
          <w:sz w:val="28"/>
        </w:rPr>
        <w:t>Konání zotavovací akce od</w:t>
      </w:r>
      <w:r>
        <w:rPr>
          <w:sz w:val="28"/>
        </w:rPr>
        <w:tab/>
      </w:r>
      <w:r w:rsidR="00537B00">
        <w:rPr>
          <w:sz w:val="28"/>
        </w:rPr>
        <w:t xml:space="preserve"> </w:t>
      </w:r>
      <w:r>
        <w:rPr>
          <w:sz w:val="28"/>
        </w:rPr>
        <w:t>do</w:t>
      </w:r>
      <w:r>
        <w:rPr>
          <w:sz w:val="28"/>
        </w:rPr>
        <w:tab/>
      </w:r>
      <w:r w:rsidR="00537B00"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ab/>
      </w:r>
    </w:p>
    <w:p w:rsidR="00175D0D" w:rsidRDefault="00175D0D">
      <w:pPr>
        <w:pStyle w:val="Zkladn"/>
        <w:rPr>
          <w:sz w:val="28"/>
        </w:rPr>
      </w:pPr>
    </w:p>
    <w:p w:rsidR="00175D0D" w:rsidRDefault="00FE723F" w:rsidP="00537B00">
      <w:pPr>
        <w:pStyle w:val="Zkladn"/>
        <w:tabs>
          <w:tab w:val="left" w:leader="dot" w:pos="3828"/>
          <w:tab w:val="left" w:leader="dot" w:pos="6521"/>
          <w:tab w:val="left" w:leader="dot" w:pos="8505"/>
          <w:tab w:val="left" w:leader="dot" w:pos="10632"/>
        </w:tabs>
        <w:spacing w:before="240" w:line="480" w:lineRule="auto"/>
        <w:rPr>
          <w:sz w:val="28"/>
        </w:rPr>
      </w:pPr>
      <w:r>
        <w:rPr>
          <w:sz w:val="28"/>
        </w:rPr>
        <w:t>celkový počet účastníků</w:t>
      </w:r>
      <w:r w:rsidR="00175D0D">
        <w:rPr>
          <w:sz w:val="28"/>
        </w:rPr>
        <w:tab/>
        <w:t xml:space="preserve"> </w:t>
      </w:r>
      <w:r>
        <w:rPr>
          <w:sz w:val="28"/>
        </w:rPr>
        <w:t>z toho do 15</w:t>
      </w:r>
      <w:r w:rsidR="00175D0D">
        <w:rPr>
          <w:sz w:val="28"/>
        </w:rPr>
        <w:t xml:space="preserve"> </w:t>
      </w:r>
      <w:r>
        <w:rPr>
          <w:sz w:val="28"/>
        </w:rPr>
        <w:t>let</w:t>
      </w:r>
      <w:r w:rsidR="00175D0D">
        <w:rPr>
          <w:sz w:val="28"/>
        </w:rPr>
        <w:tab/>
        <w:t xml:space="preserve"> </w:t>
      </w:r>
      <w:r>
        <w:rPr>
          <w:sz w:val="28"/>
        </w:rPr>
        <w:t>do 18 let</w:t>
      </w:r>
      <w:r w:rsidR="00175D0D">
        <w:rPr>
          <w:sz w:val="28"/>
        </w:rPr>
        <w:tab/>
        <w:t xml:space="preserve"> </w:t>
      </w:r>
      <w:r>
        <w:rPr>
          <w:sz w:val="28"/>
        </w:rPr>
        <w:t>nad 18 let</w:t>
      </w:r>
      <w:r w:rsidR="00175D0D">
        <w:rPr>
          <w:sz w:val="28"/>
        </w:rPr>
        <w:tab/>
      </w:r>
    </w:p>
    <w:p w:rsidR="00175D0D" w:rsidRDefault="00FE723F" w:rsidP="00537B00">
      <w:pPr>
        <w:pStyle w:val="Zkladn"/>
        <w:tabs>
          <w:tab w:val="left" w:leader="dot" w:pos="3828"/>
          <w:tab w:val="left" w:leader="dot" w:pos="7655"/>
          <w:tab w:val="left" w:leader="dot" w:pos="10632"/>
        </w:tabs>
        <w:spacing w:line="480" w:lineRule="auto"/>
        <w:rPr>
          <w:sz w:val="28"/>
        </w:rPr>
      </w:pPr>
      <w:r>
        <w:rPr>
          <w:sz w:val="28"/>
        </w:rPr>
        <w:t>celkový počet pracovníků</w:t>
      </w:r>
      <w:r w:rsidR="00175D0D">
        <w:rPr>
          <w:sz w:val="28"/>
        </w:rPr>
        <w:tab/>
        <w:t xml:space="preserve"> </w:t>
      </w:r>
      <w:r>
        <w:rPr>
          <w:sz w:val="28"/>
        </w:rPr>
        <w:t>z toho výchovných</w:t>
      </w:r>
      <w:r w:rsidR="00537B00">
        <w:rPr>
          <w:sz w:val="28"/>
        </w:rPr>
        <w:tab/>
        <w:t xml:space="preserve"> </w:t>
      </w:r>
      <w:r w:rsidR="00175D0D">
        <w:rPr>
          <w:sz w:val="28"/>
        </w:rPr>
        <w:t xml:space="preserve">provozních </w:t>
      </w:r>
      <w:r w:rsidR="00175D0D">
        <w:rPr>
          <w:sz w:val="28"/>
        </w:rPr>
        <w:tab/>
      </w:r>
    </w:p>
    <w:p w:rsidR="00537B00" w:rsidRDefault="00175D0D" w:rsidP="00537B00">
      <w:pPr>
        <w:pStyle w:val="Zkladn"/>
        <w:tabs>
          <w:tab w:val="left" w:leader="dot" w:pos="10632"/>
        </w:tabs>
        <w:spacing w:before="360" w:line="480" w:lineRule="auto"/>
        <w:rPr>
          <w:sz w:val="28"/>
        </w:rPr>
      </w:pPr>
      <w:r>
        <w:rPr>
          <w:sz w:val="28"/>
        </w:rPr>
        <w:t>zdravotní dozor vykonává</w:t>
      </w:r>
      <w:r>
        <w:rPr>
          <w:sz w:val="28"/>
        </w:rPr>
        <w:tab/>
      </w:r>
    </w:p>
    <w:p w:rsidR="00FE723F" w:rsidRDefault="00FE723F" w:rsidP="00537B00">
      <w:pPr>
        <w:pStyle w:val="Zkladn"/>
        <w:tabs>
          <w:tab w:val="left" w:leader="dot" w:pos="10632"/>
        </w:tabs>
        <w:spacing w:line="480" w:lineRule="auto"/>
        <w:rPr>
          <w:sz w:val="28"/>
        </w:rPr>
      </w:pPr>
      <w:r>
        <w:rPr>
          <w:sz w:val="28"/>
        </w:rPr>
        <w:t>hygienický dozor vykonává KHS v</w:t>
      </w:r>
      <w:r w:rsidR="00537B00">
        <w:rPr>
          <w:sz w:val="28"/>
        </w:rPr>
        <w:tab/>
      </w:r>
    </w:p>
    <w:p w:rsidR="00537B00" w:rsidRDefault="00FE723F" w:rsidP="00537B00">
      <w:pPr>
        <w:pStyle w:val="Zkladn"/>
        <w:tabs>
          <w:tab w:val="left" w:leader="dot" w:pos="5387"/>
          <w:tab w:val="left" w:leader="dot" w:pos="10632"/>
        </w:tabs>
        <w:spacing w:before="360" w:line="480" w:lineRule="auto"/>
        <w:rPr>
          <w:sz w:val="28"/>
        </w:rPr>
      </w:pPr>
      <w:r>
        <w:rPr>
          <w:sz w:val="28"/>
        </w:rPr>
        <w:t>jméno hlavního vedoucího</w:t>
      </w:r>
      <w:r w:rsidR="00537B00">
        <w:rPr>
          <w:sz w:val="28"/>
        </w:rPr>
        <w:tab/>
        <w:t xml:space="preserve"> adresa</w:t>
      </w:r>
      <w:r w:rsidR="00537B00">
        <w:rPr>
          <w:sz w:val="28"/>
        </w:rPr>
        <w:tab/>
      </w:r>
    </w:p>
    <w:p w:rsidR="00537B00" w:rsidRDefault="00537B00" w:rsidP="00537B00">
      <w:pPr>
        <w:pStyle w:val="Zkladn"/>
        <w:tabs>
          <w:tab w:val="left" w:leader="dot" w:pos="5387"/>
          <w:tab w:val="left" w:leader="dot" w:pos="10632"/>
        </w:tabs>
        <w:spacing w:before="240" w:line="480" w:lineRule="auto"/>
        <w:rPr>
          <w:sz w:val="28"/>
        </w:rPr>
      </w:pPr>
      <w:r>
        <w:rPr>
          <w:sz w:val="28"/>
        </w:rPr>
        <w:t>jméno 1. zdravotníka</w:t>
      </w:r>
      <w:r>
        <w:rPr>
          <w:sz w:val="28"/>
        </w:rPr>
        <w:tab/>
        <w:t xml:space="preserve"> adresa</w:t>
      </w:r>
      <w:r>
        <w:rPr>
          <w:sz w:val="28"/>
        </w:rPr>
        <w:tab/>
      </w:r>
    </w:p>
    <w:p w:rsidR="00FE723F" w:rsidRDefault="00537B00" w:rsidP="00537B00">
      <w:pPr>
        <w:pStyle w:val="Zkladn"/>
        <w:tabs>
          <w:tab w:val="left" w:leader="dot" w:pos="10632"/>
        </w:tabs>
        <w:spacing w:line="480" w:lineRule="auto"/>
        <w:rPr>
          <w:sz w:val="28"/>
        </w:rPr>
      </w:pPr>
      <w:r>
        <w:rPr>
          <w:sz w:val="28"/>
        </w:rPr>
        <w:t>zdravotnická kvalifikace (rozsah i data)</w:t>
      </w:r>
      <w:r>
        <w:rPr>
          <w:sz w:val="28"/>
        </w:rPr>
        <w:tab/>
      </w:r>
    </w:p>
    <w:p w:rsidR="00537B00" w:rsidRDefault="00537B00" w:rsidP="00537B00">
      <w:pPr>
        <w:pStyle w:val="Zkladn"/>
        <w:tabs>
          <w:tab w:val="left" w:leader="dot" w:pos="5387"/>
          <w:tab w:val="left" w:leader="dot" w:pos="10632"/>
        </w:tabs>
        <w:spacing w:before="240" w:line="480" w:lineRule="auto"/>
        <w:rPr>
          <w:sz w:val="28"/>
        </w:rPr>
      </w:pPr>
      <w:r>
        <w:rPr>
          <w:sz w:val="28"/>
        </w:rPr>
        <w:t>jméno 2. zdravotníka</w:t>
      </w:r>
      <w:r>
        <w:rPr>
          <w:sz w:val="28"/>
        </w:rPr>
        <w:tab/>
        <w:t xml:space="preserve"> adresa</w:t>
      </w:r>
      <w:r>
        <w:rPr>
          <w:sz w:val="28"/>
        </w:rPr>
        <w:tab/>
      </w:r>
    </w:p>
    <w:p w:rsidR="00FE723F" w:rsidRDefault="00537B00" w:rsidP="00537B00">
      <w:pPr>
        <w:pStyle w:val="Zkladn"/>
        <w:tabs>
          <w:tab w:val="left" w:leader="dot" w:pos="10632"/>
        </w:tabs>
        <w:spacing w:line="480" w:lineRule="auto"/>
        <w:rPr>
          <w:sz w:val="28"/>
        </w:rPr>
      </w:pPr>
      <w:r>
        <w:rPr>
          <w:sz w:val="28"/>
        </w:rPr>
        <w:t>zdravotnická kvalifikace (rozsah i data)</w:t>
      </w:r>
      <w:r>
        <w:rPr>
          <w:sz w:val="28"/>
        </w:rPr>
        <w:tab/>
      </w:r>
    </w:p>
    <w:p w:rsidR="00537B00" w:rsidRDefault="00537B00" w:rsidP="00537B00">
      <w:pPr>
        <w:pStyle w:val="Zkladn"/>
        <w:tabs>
          <w:tab w:val="left" w:leader="dot" w:pos="10632"/>
        </w:tabs>
        <w:spacing w:before="3000"/>
        <w:ind w:left="5103"/>
        <w:jc w:val="center"/>
        <w:rPr>
          <w:i/>
          <w:iCs/>
        </w:rPr>
      </w:pPr>
      <w:r>
        <w:rPr>
          <w:i/>
          <w:iCs/>
        </w:rPr>
        <w:tab/>
      </w:r>
    </w:p>
    <w:p w:rsidR="00537B00" w:rsidRDefault="00537B00" w:rsidP="00537B00">
      <w:pPr>
        <w:pStyle w:val="Zkladn"/>
        <w:ind w:left="5103"/>
        <w:jc w:val="center"/>
        <w:rPr>
          <w:i/>
          <w:iCs/>
        </w:rPr>
      </w:pPr>
      <w:r>
        <w:rPr>
          <w:i/>
          <w:iCs/>
        </w:rPr>
        <w:t>p</w:t>
      </w:r>
      <w:r w:rsidR="00FE723F">
        <w:rPr>
          <w:i/>
          <w:iCs/>
        </w:rPr>
        <w:t>odpis</w:t>
      </w:r>
      <w:r>
        <w:rPr>
          <w:i/>
          <w:iCs/>
        </w:rPr>
        <w:t>y zdravotníků a hlavního vedoucího</w:t>
      </w:r>
      <w:r>
        <w:rPr>
          <w:i/>
          <w:iCs/>
        </w:rPr>
        <w:br/>
        <w:t xml:space="preserve">(případně </w:t>
      </w:r>
      <w:r w:rsidR="00FE723F">
        <w:rPr>
          <w:i/>
          <w:iCs/>
        </w:rPr>
        <w:t>razítk</w:t>
      </w:r>
      <w:r>
        <w:rPr>
          <w:i/>
          <w:iCs/>
        </w:rPr>
        <w:t>o)</w:t>
      </w:r>
    </w:p>
    <w:p w:rsidR="00FE723F" w:rsidRPr="006B5EEF" w:rsidRDefault="00537B00" w:rsidP="00537B00">
      <w:pPr>
        <w:pStyle w:val="Zkladn"/>
        <w:jc w:val="center"/>
        <w:rPr>
          <w:i/>
          <w:iCs/>
          <w:sz w:val="28"/>
          <w:szCs w:val="28"/>
        </w:rPr>
      </w:pPr>
      <w:r w:rsidRPr="006B5EEF">
        <w:rPr>
          <w:i/>
          <w:iCs/>
          <w:sz w:val="28"/>
          <w:szCs w:val="28"/>
        </w:rPr>
        <w:br w:type="page"/>
      </w:r>
      <w:r w:rsidR="00FE723F" w:rsidRPr="006B5EEF">
        <w:rPr>
          <w:b/>
          <w:sz w:val="28"/>
          <w:szCs w:val="28"/>
        </w:rPr>
        <w:lastRenderedPageBreak/>
        <w:t>Pokyny k vedení „Zdravotnického deníku“</w:t>
      </w:r>
    </w:p>
    <w:p w:rsidR="00FE723F" w:rsidRDefault="00FE723F">
      <w:pPr>
        <w:pStyle w:val="Zkladn"/>
        <w:jc w:val="center"/>
      </w:pPr>
    </w:p>
    <w:p w:rsidR="00FE723F" w:rsidRDefault="00FE723F">
      <w:pPr>
        <w:pStyle w:val="Zkladn"/>
      </w:pPr>
      <w:r>
        <w:t xml:space="preserve">Zdravotnímu stavu účastníků </w:t>
      </w:r>
      <w:r w:rsidR="00092E8C">
        <w:t>zotavovací akce</w:t>
      </w:r>
      <w:r>
        <w:t xml:space="preserve"> je nutné věnovat trvalou pozornost.</w:t>
      </w:r>
    </w:p>
    <w:p w:rsidR="00FE723F" w:rsidRPr="00645EF6" w:rsidRDefault="00FE723F">
      <w:pPr>
        <w:pStyle w:val="Zkladn"/>
        <w:rPr>
          <w:bCs/>
        </w:rPr>
      </w:pPr>
      <w:r>
        <w:rPr>
          <w:b/>
        </w:rPr>
        <w:t xml:space="preserve">Povinností zdravotníka je vést zdravotnický deník </w:t>
      </w:r>
      <w:r>
        <w:t xml:space="preserve">jako doklad o stavu nemocnosti v průběhu konání </w:t>
      </w:r>
      <w:r w:rsidR="00645EF6">
        <w:t xml:space="preserve">zotavovací akce </w:t>
      </w:r>
      <w:r>
        <w:t xml:space="preserve">podle vyhlášky </w:t>
      </w:r>
      <w:r>
        <w:rPr>
          <w:bCs/>
        </w:rPr>
        <w:t>ministerstva zdravotnictví</w:t>
      </w:r>
      <w:r>
        <w:rPr>
          <w:b/>
        </w:rPr>
        <w:t xml:space="preserve"> č.</w:t>
      </w:r>
      <w:r w:rsidR="00645EF6">
        <w:rPr>
          <w:b/>
        </w:rPr>
        <w:t xml:space="preserve"> </w:t>
      </w:r>
      <w:r>
        <w:rPr>
          <w:b/>
        </w:rPr>
        <w:t xml:space="preserve">106/2001 Sb. </w:t>
      </w:r>
      <w:r>
        <w:rPr>
          <w:bCs/>
        </w:rPr>
        <w:t>ze dne 2</w:t>
      </w:r>
      <w:r w:rsidR="00645EF6">
        <w:rPr>
          <w:bCs/>
        </w:rPr>
        <w:t>6</w:t>
      </w:r>
      <w:r>
        <w:rPr>
          <w:bCs/>
        </w:rPr>
        <w:t>. března 2001</w:t>
      </w:r>
      <w:r w:rsidR="006B5EEF">
        <w:rPr>
          <w:bCs/>
        </w:rPr>
        <w:t xml:space="preserve">, </w:t>
      </w:r>
      <w:r w:rsidR="00092E8C">
        <w:rPr>
          <w:bCs/>
        </w:rPr>
        <w:t>o </w:t>
      </w:r>
      <w:r>
        <w:rPr>
          <w:bCs/>
        </w:rPr>
        <w:t>hygienických požadavcích na zotavovací akce pro děti</w:t>
      </w:r>
      <w:r w:rsidR="006B5EEF">
        <w:rPr>
          <w:bCs/>
        </w:rPr>
        <w:t xml:space="preserve">, </w:t>
      </w:r>
      <w:r w:rsidR="006B5EEF" w:rsidRPr="006B5EEF">
        <w:rPr>
          <w:bCs/>
        </w:rPr>
        <w:t>ve znění pozdějších předpisů</w:t>
      </w:r>
      <w:r>
        <w:rPr>
          <w:bCs/>
        </w:rPr>
        <w:t>.</w:t>
      </w:r>
    </w:p>
    <w:p w:rsidR="00FE723F" w:rsidRDefault="00FE723F" w:rsidP="00645EF6">
      <w:pPr>
        <w:pStyle w:val="Zkladn"/>
        <w:spacing w:before="120"/>
      </w:pPr>
      <w:r>
        <w:t xml:space="preserve">Veškeré záznamy do zdravotnického deníku je třeba provádět pečlivě a pravidelně. </w:t>
      </w:r>
    </w:p>
    <w:p w:rsidR="00645EF6" w:rsidRDefault="00FE723F" w:rsidP="00645EF6">
      <w:pPr>
        <w:pStyle w:val="Zkladn"/>
        <w:spacing w:before="120"/>
      </w:pPr>
      <w:r>
        <w:t>Vedou se údaje o všech ošetřeních, která zdravotník provedl a evidence o přis</w:t>
      </w:r>
      <w:r w:rsidR="00645EF6">
        <w:t xml:space="preserve">átých klíšťatech. Deník přebírá </w:t>
      </w:r>
      <w:r>
        <w:t xml:space="preserve">zdravotník před nástupem </w:t>
      </w:r>
      <w:r w:rsidR="00092E8C">
        <w:t>na zotavovací akci</w:t>
      </w:r>
      <w:r>
        <w:t>. Předem vyplní první stranu, vybere nástupní listy účastníků a pracovníků</w:t>
      </w:r>
      <w:r w:rsidR="00645EF6">
        <w:t xml:space="preserve"> a </w:t>
      </w:r>
      <w:r>
        <w:t>u</w:t>
      </w:r>
      <w:r w:rsidR="00645EF6">
        <w:t> </w:t>
      </w:r>
      <w:r>
        <w:t>provozních pracovníků navíc</w:t>
      </w:r>
      <w:r w:rsidR="00645EF6">
        <w:t xml:space="preserve"> </w:t>
      </w:r>
      <w:r>
        <w:t>i</w:t>
      </w:r>
      <w:r w:rsidR="00645EF6">
        <w:t xml:space="preserve"> </w:t>
      </w:r>
      <w:r>
        <w:t>potra</w:t>
      </w:r>
      <w:r w:rsidR="00645EF6">
        <w:t>vinářské průkazy. Součas</w:t>
      </w:r>
      <w:r>
        <w:t>ně s</w:t>
      </w:r>
      <w:r w:rsidR="00645EF6">
        <w:t xml:space="preserve"> </w:t>
      </w:r>
      <w:r>
        <w:t>tím přebírá seznam účastníků</w:t>
      </w:r>
      <w:r w:rsidR="00645EF6">
        <w:t xml:space="preserve"> </w:t>
      </w:r>
      <w:r>
        <w:t>a</w:t>
      </w:r>
      <w:r w:rsidR="00645EF6">
        <w:t> </w:t>
      </w:r>
      <w:r>
        <w:t xml:space="preserve">pracovníků </w:t>
      </w:r>
      <w:r w:rsidR="00092E8C">
        <w:t>zotavovací akce</w:t>
      </w:r>
      <w:r>
        <w:t>.</w:t>
      </w:r>
    </w:p>
    <w:p w:rsidR="0021717C" w:rsidRDefault="00FE723F" w:rsidP="0021717C">
      <w:pPr>
        <w:pStyle w:val="Zkladn"/>
        <w:spacing w:before="120"/>
      </w:pPr>
      <w:r>
        <w:t>Deník obsahuje tři části:</w:t>
      </w:r>
    </w:p>
    <w:p w:rsidR="00645EF6" w:rsidRDefault="00092E8C" w:rsidP="0021717C">
      <w:pPr>
        <w:pStyle w:val="Zkladn"/>
        <w:ind w:firstLine="567"/>
      </w:pPr>
      <w:r>
        <w:rPr>
          <w:u w:val="single"/>
        </w:rPr>
        <w:t>Č</w:t>
      </w:r>
      <w:r w:rsidR="00FE723F">
        <w:rPr>
          <w:u w:val="single"/>
        </w:rPr>
        <w:t>ást prv</w:t>
      </w:r>
      <w:r w:rsidR="00645EF6">
        <w:rPr>
          <w:u w:val="single"/>
        </w:rPr>
        <w:t>ní</w:t>
      </w:r>
      <w:r w:rsidR="00FE723F">
        <w:t xml:space="preserve"> </w:t>
      </w:r>
      <w:r w:rsidR="00645EF6">
        <w:t>–</w:t>
      </w:r>
      <w:r w:rsidR="00FE723F">
        <w:t xml:space="preserve"> Záznam příznaků onemocnění, úrazů a přisátých </w:t>
      </w:r>
      <w:r w:rsidR="00645EF6">
        <w:t>klíšťat</w:t>
      </w:r>
      <w:r w:rsidR="00FE723F">
        <w:t xml:space="preserve"> u účastníků a pracovníků</w:t>
      </w:r>
    </w:p>
    <w:p w:rsidR="00645EF6" w:rsidRDefault="00092E8C" w:rsidP="00645EF6">
      <w:pPr>
        <w:pStyle w:val="Zkladn"/>
        <w:ind w:firstLine="567"/>
      </w:pPr>
      <w:r>
        <w:rPr>
          <w:u w:val="single"/>
        </w:rPr>
        <w:t>Č</w:t>
      </w:r>
      <w:r w:rsidR="00FE723F">
        <w:rPr>
          <w:u w:val="single"/>
        </w:rPr>
        <w:t>ást druhá</w:t>
      </w:r>
      <w:r w:rsidR="00FE723F">
        <w:t xml:space="preserve"> – Výpis ze zdravotní dokumentace</w:t>
      </w:r>
    </w:p>
    <w:p w:rsidR="00645EF6" w:rsidRDefault="00092E8C" w:rsidP="00645EF6">
      <w:pPr>
        <w:pStyle w:val="Zkladn"/>
        <w:ind w:firstLine="567"/>
      </w:pPr>
      <w:r>
        <w:rPr>
          <w:u w:val="single"/>
        </w:rPr>
        <w:t>Č</w:t>
      </w:r>
      <w:r w:rsidR="00FE723F">
        <w:rPr>
          <w:u w:val="single"/>
        </w:rPr>
        <w:t>ást třetí</w:t>
      </w:r>
      <w:r w:rsidR="00FE723F">
        <w:t xml:space="preserve"> </w:t>
      </w:r>
      <w:r w:rsidR="00645EF6">
        <w:t>–</w:t>
      </w:r>
      <w:r w:rsidR="00FE723F">
        <w:t xml:space="preserve"> Výkaz o nemocnosti a úr</w:t>
      </w:r>
      <w:r w:rsidR="00645EF6">
        <w:t>azovosti účastníků a pracovníků</w:t>
      </w:r>
    </w:p>
    <w:p w:rsidR="00FE723F" w:rsidRDefault="00FE723F" w:rsidP="00E540F9">
      <w:pPr>
        <w:pStyle w:val="Zkladn"/>
        <w:ind w:firstLine="567"/>
      </w:pPr>
      <w:r>
        <w:rPr>
          <w:i/>
          <w:iCs/>
        </w:rPr>
        <w:t>(</w:t>
      </w:r>
      <w:r w:rsidR="00645EF6">
        <w:rPr>
          <w:i/>
          <w:iCs/>
        </w:rPr>
        <w:t>p</w:t>
      </w:r>
      <w:r>
        <w:rPr>
          <w:i/>
          <w:iCs/>
        </w:rPr>
        <w:t>ozn</w:t>
      </w:r>
      <w:r w:rsidR="00092E8C">
        <w:rPr>
          <w:i/>
          <w:iCs/>
        </w:rPr>
        <w:t>.</w:t>
      </w:r>
      <w:r>
        <w:rPr>
          <w:i/>
          <w:iCs/>
        </w:rPr>
        <w:t>: první</w:t>
      </w:r>
      <w:r w:rsidR="00645EF6">
        <w:rPr>
          <w:i/>
          <w:iCs/>
        </w:rPr>
        <w:t xml:space="preserve"> </w:t>
      </w:r>
      <w:r>
        <w:rPr>
          <w:i/>
          <w:iCs/>
        </w:rPr>
        <w:t>část deníku je potřeba rozmnožit v dostatečném množství</w:t>
      </w:r>
      <w:r w:rsidR="00645EF6">
        <w:rPr>
          <w:i/>
          <w:iCs/>
        </w:rPr>
        <w:t>!</w:t>
      </w:r>
      <w:r>
        <w:rPr>
          <w:i/>
          <w:iCs/>
        </w:rPr>
        <w:t>)</w:t>
      </w:r>
    </w:p>
    <w:p w:rsidR="00FE723F" w:rsidRDefault="00FE723F" w:rsidP="00E540F9">
      <w:pPr>
        <w:pStyle w:val="Zkladn"/>
        <w:spacing w:before="360"/>
        <w:jc w:val="center"/>
      </w:pPr>
      <w:r>
        <w:rPr>
          <w:b/>
          <w:sz w:val="28"/>
        </w:rPr>
        <w:t>Povinnosti zdravotníka</w:t>
      </w:r>
    </w:p>
    <w:p w:rsidR="00FE723F" w:rsidRDefault="00FE723F">
      <w:pPr>
        <w:pStyle w:val="Zkladn"/>
        <w:rPr>
          <w:b/>
          <w:u w:val="single"/>
        </w:rPr>
      </w:pPr>
      <w:r>
        <w:rPr>
          <w:b/>
          <w:u w:val="single"/>
        </w:rPr>
        <w:t>Před zahájením akce</w:t>
      </w:r>
    </w:p>
    <w:p w:rsidR="00645EF6" w:rsidRDefault="00FE723F" w:rsidP="00645EF6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  <w:rPr>
          <w:bCs/>
        </w:rPr>
      </w:pPr>
      <w:r>
        <w:rPr>
          <w:bCs/>
        </w:rPr>
        <w:t>zkontroluje a doplní lékárničku</w:t>
      </w:r>
    </w:p>
    <w:p w:rsidR="00645EF6" w:rsidRDefault="00FE723F" w:rsidP="00645EF6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  <w:rPr>
          <w:bCs/>
        </w:rPr>
      </w:pPr>
      <w:r w:rsidRPr="00645EF6">
        <w:rPr>
          <w:bCs/>
        </w:rPr>
        <w:t>zkontroluje zásobování pitnou vodou</w:t>
      </w:r>
    </w:p>
    <w:p w:rsidR="00FE723F" w:rsidRPr="00E540F9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  <w:rPr>
          <w:bCs/>
        </w:rPr>
      </w:pPr>
      <w:r w:rsidRPr="00645EF6">
        <w:rPr>
          <w:bCs/>
        </w:rPr>
        <w:t>podílí se na sestavování jídelníčku</w:t>
      </w:r>
    </w:p>
    <w:p w:rsidR="00FE723F" w:rsidRDefault="00FE723F" w:rsidP="00E540F9">
      <w:pPr>
        <w:pStyle w:val="Zkladn"/>
        <w:spacing w:before="360"/>
        <w:rPr>
          <w:b/>
        </w:rPr>
      </w:pPr>
      <w:r>
        <w:rPr>
          <w:b/>
          <w:u w:val="single"/>
        </w:rPr>
        <w:t>Při zahájení akce</w:t>
      </w:r>
      <w:r>
        <w:rPr>
          <w:b/>
        </w:rPr>
        <w:t xml:space="preserve"> </w:t>
      </w:r>
    </w:p>
    <w:p w:rsidR="00E540F9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>provede zdravotní filtr, při nástupu přebírá prohlášení o bezinfekčnost, popř. od rodičů léky, které dítě užívá</w:t>
      </w:r>
    </w:p>
    <w:p w:rsidR="00E540F9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>převezme a zkontroluje zdravotní dokumentaci účastníků a seznam účastníků včetně pra</w:t>
      </w:r>
      <w:r w:rsidR="00E540F9">
        <w:t xml:space="preserve">covníků </w:t>
      </w:r>
      <w:r>
        <w:t>a</w:t>
      </w:r>
      <w:r w:rsidR="00E540F9">
        <w:t> </w:t>
      </w:r>
      <w:r>
        <w:t>dokumentaci tábora</w:t>
      </w:r>
    </w:p>
    <w:p w:rsidR="00E540F9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 xml:space="preserve">seznámí se s obsahem zdravotní dokumentace účastníků a pracovníků </w:t>
      </w:r>
    </w:p>
    <w:p w:rsidR="00E540F9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>upozorní hlavního vedoucího a ostatní vedoucí na zdravotní odchylky účastníků</w:t>
      </w:r>
    </w:p>
    <w:p w:rsidR="00FE723F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>převezme a zkontroluje ošetřovnu popř. lékárničku 1. pomoci, popř. doplní chybějící materiál a</w:t>
      </w:r>
      <w:r w:rsidR="00E540F9">
        <w:t> </w:t>
      </w:r>
      <w:r>
        <w:t>medikamenty.</w:t>
      </w:r>
    </w:p>
    <w:p w:rsidR="00FE723F" w:rsidRDefault="00FE723F" w:rsidP="00E540F9">
      <w:pPr>
        <w:pStyle w:val="Zkladn"/>
        <w:spacing w:before="360"/>
        <w:rPr>
          <w:b/>
          <w:u w:val="single"/>
        </w:rPr>
      </w:pPr>
      <w:r>
        <w:rPr>
          <w:b/>
          <w:u w:val="single"/>
        </w:rPr>
        <w:t>V průběhu akce</w:t>
      </w:r>
    </w:p>
    <w:p w:rsidR="00E540F9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>ošetřuje nemocné na izolaci a zajišťuje kompletní péči, provádí výměnu a manipulaci</w:t>
      </w:r>
      <w:r w:rsidR="00E540F9">
        <w:t xml:space="preserve"> </w:t>
      </w:r>
      <w:r>
        <w:t>s i</w:t>
      </w:r>
      <w:r w:rsidR="00E540F9">
        <w:t xml:space="preserve">nfekčním prádlem, doprovází děti </w:t>
      </w:r>
      <w:r>
        <w:t>k lékaři popř. na odborná vyšetření</w:t>
      </w:r>
    </w:p>
    <w:p w:rsidR="00E540F9" w:rsidRDefault="00E540F9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>vede zdravotní deník</w:t>
      </w:r>
    </w:p>
    <w:p w:rsidR="00E540F9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>sleduje zdravotní stav pracovníků kuchyně, posuzuje zdravotní stav dět</w:t>
      </w:r>
      <w:r w:rsidR="00E540F9">
        <w:t>í</w:t>
      </w:r>
      <w:r>
        <w:t>, kte</w:t>
      </w:r>
      <w:r w:rsidR="00E540F9">
        <w:t>ré</w:t>
      </w:r>
      <w:r>
        <w:t xml:space="preserve"> se podílejí na přípravě stravy</w:t>
      </w:r>
    </w:p>
    <w:p w:rsidR="00E540F9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>výskyt př</w:t>
      </w:r>
      <w:r w:rsidR="00E540F9">
        <w:t xml:space="preserve">enosných nemocí hlásí lékaři i </w:t>
      </w:r>
      <w:r>
        <w:t>HS</w:t>
      </w:r>
    </w:p>
    <w:p w:rsidR="00E540F9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>kontroluje hygienický stav akce, výdej stravy a pitný režim</w:t>
      </w:r>
    </w:p>
    <w:p w:rsidR="00FE723F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>dohlíží na organizaci denního programu. Pokud není vázán péčí o nemocné, účastní se denního programu a z</w:t>
      </w:r>
      <w:r w:rsidR="00E540F9">
        <w:t>ajišťuje dohled nad bezpečností.</w:t>
      </w:r>
    </w:p>
    <w:p w:rsidR="00FE723F" w:rsidRDefault="00FE723F" w:rsidP="00E540F9">
      <w:pPr>
        <w:pStyle w:val="Zkladn"/>
        <w:spacing w:before="360"/>
        <w:rPr>
          <w:b/>
          <w:u w:val="single"/>
        </w:rPr>
      </w:pPr>
      <w:r>
        <w:rPr>
          <w:b/>
          <w:u w:val="single"/>
        </w:rPr>
        <w:t>Po skončení akce</w:t>
      </w:r>
    </w:p>
    <w:p w:rsidR="00E540F9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>předá lékárničku 1. pomoci a inventář ošetřovny a izolace</w:t>
      </w:r>
    </w:p>
    <w:p w:rsidR="00E540F9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</w:pPr>
      <w:r>
        <w:t>stručně ohodnotí stav účastníků onemocnělých během akce a předá písemnou informaci rodičům nezletilých účastníků</w:t>
      </w:r>
    </w:p>
    <w:p w:rsidR="00645EF6" w:rsidRPr="00ED2B52" w:rsidRDefault="00FE723F" w:rsidP="00E540F9">
      <w:pPr>
        <w:pStyle w:val="Zkladn"/>
        <w:numPr>
          <w:ilvl w:val="0"/>
          <w:numId w:val="2"/>
        </w:numPr>
        <w:tabs>
          <w:tab w:val="clear" w:pos="1068"/>
        </w:tabs>
        <w:ind w:left="1134" w:hanging="425"/>
        <w:rPr>
          <w:szCs w:val="24"/>
        </w:rPr>
      </w:pPr>
      <w:r>
        <w:t>řádně vyplněný a podepsaný zdravotnický deník se seznamem účastníků a pracovníků včetně nástupních listů dět</w:t>
      </w:r>
      <w:r w:rsidR="00E540F9">
        <w:t>í</w:t>
      </w:r>
      <w:r>
        <w:t xml:space="preserve"> a vedoucích předá hlavnímu vedoucímu akce</w:t>
      </w:r>
      <w:r w:rsidR="00ED2B52">
        <w:t xml:space="preserve"> </w:t>
      </w:r>
      <w:r w:rsidRPr="00ED2B52">
        <w:rPr>
          <w:i/>
          <w:szCs w:val="24"/>
        </w:rPr>
        <w:t>(</w:t>
      </w:r>
      <w:r w:rsidR="00ED2B52" w:rsidRPr="00ED2B52">
        <w:rPr>
          <w:i/>
          <w:szCs w:val="24"/>
        </w:rPr>
        <w:t>t</w:t>
      </w:r>
      <w:r w:rsidRPr="00ED2B52">
        <w:rPr>
          <w:i/>
          <w:szCs w:val="24"/>
        </w:rPr>
        <w:t>yto doklady musí být archivovány po dobu nejméně 6 měsíců)</w:t>
      </w:r>
      <w:r w:rsidR="00ED2B52">
        <w:rPr>
          <w:szCs w:val="24"/>
        </w:rPr>
        <w:t>.</w:t>
      </w:r>
    </w:p>
    <w:p w:rsidR="00FE723F" w:rsidRPr="00645EF6" w:rsidRDefault="00645EF6" w:rsidP="00ED2B52">
      <w:pPr>
        <w:pStyle w:val="Zkladn"/>
        <w:jc w:val="center"/>
        <w:rPr>
          <w:sz w:val="20"/>
        </w:rPr>
      </w:pPr>
      <w:r>
        <w:rPr>
          <w:sz w:val="20"/>
        </w:rPr>
        <w:br w:type="page"/>
      </w:r>
      <w:r w:rsidR="00FE723F">
        <w:lastRenderedPageBreak/>
        <w:t>Část prv</w:t>
      </w:r>
      <w:r>
        <w:t>ní</w:t>
      </w:r>
    </w:p>
    <w:p w:rsidR="00FE723F" w:rsidRPr="00ED2B52" w:rsidRDefault="0021717C">
      <w:pPr>
        <w:pStyle w:val="Zkladn"/>
        <w:jc w:val="center"/>
        <w:rPr>
          <w:b/>
          <w:smallCaps/>
        </w:rPr>
      </w:pPr>
      <w:r w:rsidRPr="0021717C">
        <w:rPr>
          <w:b/>
          <w:smallCaps/>
        </w:rPr>
        <w:t>Záznam příznaků onemocnění, úrazů a přisátých klíšťat u účastníků a pracovníků</w:t>
      </w:r>
    </w:p>
    <w:tbl>
      <w:tblPr>
        <w:tblW w:w="1105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567"/>
        <w:gridCol w:w="3260"/>
        <w:gridCol w:w="992"/>
        <w:gridCol w:w="993"/>
        <w:gridCol w:w="2551"/>
      </w:tblGrid>
      <w:tr w:rsidR="00FE723F" w:rsidTr="00E77DFA">
        <w:trPr>
          <w:trHeight w:val="141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3F" w:rsidRDefault="00FE723F" w:rsidP="00ED2B52">
            <w:pPr>
              <w:pStyle w:val="Zkladn"/>
              <w:jc w:val="center"/>
              <w:rPr>
                <w:sz w:val="22"/>
              </w:rPr>
            </w:pPr>
            <w:r>
              <w:t>Datum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3F" w:rsidRDefault="00FE723F" w:rsidP="00ED2B52">
            <w:pPr>
              <w:pStyle w:val="Zkladn"/>
              <w:jc w:val="center"/>
              <w:rPr>
                <w:sz w:val="22"/>
              </w:rPr>
            </w:pPr>
            <w:r>
              <w:t>Jméno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3F" w:rsidRDefault="00FE723F" w:rsidP="00ED2B52">
            <w:pPr>
              <w:pStyle w:val="Zkladn"/>
              <w:jc w:val="center"/>
              <w:rPr>
                <w:sz w:val="22"/>
              </w:rPr>
            </w:pPr>
            <w:r>
              <w:t>Věk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3F" w:rsidRPr="00931C0C" w:rsidRDefault="00FE723F" w:rsidP="00ED2B52">
            <w:pPr>
              <w:pStyle w:val="Zkladn"/>
              <w:jc w:val="center"/>
            </w:pPr>
            <w:r w:rsidRPr="00931C0C">
              <w:t>Popis příznaků onemocnění</w:t>
            </w:r>
          </w:p>
          <w:p w:rsidR="00FE723F" w:rsidRDefault="00ED2B52" w:rsidP="00E77DFA">
            <w:pPr>
              <w:pStyle w:val="Zkladn"/>
              <w:jc w:val="center"/>
              <w:rPr>
                <w:sz w:val="22"/>
              </w:rPr>
            </w:pPr>
            <w:r>
              <w:t>(</w:t>
            </w:r>
            <w:r w:rsidR="00FE723F" w:rsidRPr="00931C0C">
              <w:t>rýma, kašel, bolesti v krku, zvracení,</w:t>
            </w:r>
            <w:r>
              <w:t xml:space="preserve"> </w:t>
            </w:r>
            <w:r w:rsidR="00FE723F" w:rsidRPr="00931C0C">
              <w:t xml:space="preserve">bolesti břicha, </w:t>
            </w:r>
            <w:r w:rsidR="00FE723F">
              <w:t>nevolnost, poraněn</w:t>
            </w:r>
            <w:r w:rsidR="00E540F9">
              <w:t>í, úraz,</w:t>
            </w:r>
            <w:r w:rsidR="00E77DFA">
              <w:t xml:space="preserve"> </w:t>
            </w:r>
            <w:r w:rsidR="00E540F9">
              <w:t>přisátí klíštěte</w:t>
            </w:r>
            <w:r>
              <w:t>,</w:t>
            </w:r>
            <w:r w:rsidR="00E540F9">
              <w:t xml:space="preserve"> apod.</w:t>
            </w:r>
            <w: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3F" w:rsidRPr="00ED2B52" w:rsidRDefault="00FE723F" w:rsidP="00ED2B52">
            <w:pPr>
              <w:pStyle w:val="Zkladn"/>
              <w:jc w:val="center"/>
            </w:pPr>
            <w:r>
              <w:t>Teplota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3F" w:rsidRPr="00931C0C" w:rsidRDefault="00FE723F" w:rsidP="00ED2B52">
            <w:pPr>
              <w:pStyle w:val="Zkladn"/>
              <w:jc w:val="center"/>
            </w:pPr>
            <w:r>
              <w:t>Průjem</w:t>
            </w:r>
            <w:r w:rsidR="00ED2B52">
              <w:t>, z</w:t>
            </w:r>
            <w:r w:rsidR="00E540F9">
              <w:t>vracení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FA" w:rsidRPr="006B5EEF" w:rsidRDefault="00FE723F" w:rsidP="00E77DFA">
            <w:pPr>
              <w:pStyle w:val="Zkladn"/>
              <w:jc w:val="center"/>
              <w:rPr>
                <w:szCs w:val="24"/>
              </w:rPr>
            </w:pPr>
            <w:r w:rsidRPr="006B5EEF">
              <w:rPr>
                <w:szCs w:val="24"/>
              </w:rPr>
              <w:t>Způsob ošetření</w:t>
            </w:r>
            <w:r w:rsidR="00931C0C" w:rsidRPr="006B5EEF">
              <w:rPr>
                <w:szCs w:val="24"/>
              </w:rPr>
              <w:t>, j</w:t>
            </w:r>
            <w:r w:rsidRPr="006B5EEF">
              <w:rPr>
                <w:szCs w:val="24"/>
              </w:rPr>
              <w:t>méno ošetřujícího</w:t>
            </w:r>
          </w:p>
        </w:tc>
      </w:tr>
      <w:tr w:rsidR="00E77DFA" w:rsidTr="0021717C">
        <w:trPr>
          <w:trHeight w:val="1366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FA" w:rsidRDefault="00E77DFA" w:rsidP="00ED2B52">
            <w:pPr>
              <w:pStyle w:val="Zkladn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FA" w:rsidRDefault="00E77DFA" w:rsidP="00ED2B52">
            <w:pPr>
              <w:pStyle w:val="Zkladn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FA" w:rsidRDefault="00E77DFA" w:rsidP="00ED2B52">
            <w:pPr>
              <w:pStyle w:val="Zkladn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FA" w:rsidRPr="00931C0C" w:rsidRDefault="00E77DFA" w:rsidP="00ED2B52">
            <w:pPr>
              <w:pStyle w:val="Zkladn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FA" w:rsidRDefault="00E77DFA" w:rsidP="00ED2B52">
            <w:pPr>
              <w:pStyle w:val="Zkladn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FA" w:rsidRDefault="00E77DFA" w:rsidP="00ED2B52">
            <w:pPr>
              <w:pStyle w:val="Zkladn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FA" w:rsidRDefault="00E77DFA" w:rsidP="00E77DFA">
            <w:pPr>
              <w:pStyle w:val="Zkladn"/>
              <w:jc w:val="center"/>
              <w:rPr>
                <w:sz w:val="22"/>
              </w:rPr>
            </w:pPr>
          </w:p>
        </w:tc>
      </w:tr>
    </w:tbl>
    <w:p w:rsidR="00FE723F" w:rsidRDefault="00FE723F" w:rsidP="00ED2B52">
      <w:pPr>
        <w:pStyle w:val="Zkladn"/>
        <w:jc w:val="center"/>
      </w:pPr>
      <w:r>
        <w:lastRenderedPageBreak/>
        <w:t>Část druhá</w:t>
      </w:r>
    </w:p>
    <w:p w:rsidR="00ED2B52" w:rsidRDefault="00ED2B52">
      <w:pPr>
        <w:pStyle w:val="Zkladn"/>
        <w:jc w:val="center"/>
      </w:pPr>
      <w:r w:rsidRPr="00ED2B52">
        <w:rPr>
          <w:b/>
          <w:smallCaps/>
        </w:rPr>
        <w:t>Výpis</w:t>
      </w:r>
      <w:r w:rsidRPr="00ED2B52">
        <w:t xml:space="preserve"> </w:t>
      </w:r>
      <w:r w:rsidRPr="00ED2B52">
        <w:rPr>
          <w:b/>
          <w:smallCaps/>
        </w:rPr>
        <w:t>ze zdravotní dokumentace</w:t>
      </w:r>
    </w:p>
    <w:p w:rsidR="00FE723F" w:rsidRDefault="00FE723F">
      <w:pPr>
        <w:pStyle w:val="Zkladn"/>
        <w:jc w:val="center"/>
      </w:pPr>
      <w:r>
        <w:t>(zdravotní odchylky – krvácení, alergie, přecitlivělost na některé léky, pravidelné užívání některých léků</w:t>
      </w:r>
      <w:r w:rsidR="00ED2B52">
        <w:t>…)</w:t>
      </w:r>
    </w:p>
    <w:tbl>
      <w:tblPr>
        <w:tblW w:w="1105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8080"/>
      </w:tblGrid>
      <w:tr w:rsidR="00ED2B52" w:rsidTr="00E77D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52" w:rsidRDefault="00ED2B52">
            <w:pPr>
              <w:pStyle w:val="Zkladn"/>
              <w:jc w:val="center"/>
            </w:pPr>
            <w:r>
              <w:t>Jméno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B52" w:rsidRDefault="00ED2B52" w:rsidP="00ED2B52">
            <w:pPr>
              <w:pStyle w:val="Zkladn"/>
              <w:jc w:val="center"/>
            </w:pPr>
            <w:r>
              <w:t>Zdravotní odchylka</w:t>
            </w:r>
          </w:p>
        </w:tc>
      </w:tr>
      <w:tr w:rsidR="00ED2B52" w:rsidTr="00E77DFA">
        <w:trPr>
          <w:trHeight w:hRule="exact" w:val="68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52" w:rsidRDefault="00ED2B52">
            <w:pPr>
              <w:pStyle w:val="Zkladn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52" w:rsidRDefault="00ED2B52" w:rsidP="00ED2B52">
            <w:pPr>
              <w:pStyle w:val="Zkladn"/>
              <w:jc w:val="center"/>
            </w:pPr>
          </w:p>
        </w:tc>
      </w:tr>
    </w:tbl>
    <w:p w:rsidR="00FE723F" w:rsidRDefault="00FE723F" w:rsidP="00092E8C">
      <w:pPr>
        <w:pStyle w:val="Zkladn"/>
        <w:spacing w:before="360"/>
        <w:jc w:val="center"/>
      </w:pPr>
      <w:r>
        <w:t>Část třetí</w:t>
      </w:r>
    </w:p>
    <w:p w:rsidR="00FE723F" w:rsidRPr="00E24B73" w:rsidRDefault="00E24B73" w:rsidP="00E24B73">
      <w:pPr>
        <w:pStyle w:val="Zkladn"/>
        <w:tabs>
          <w:tab w:val="left" w:pos="2297"/>
          <w:tab w:val="center" w:pos="5386"/>
        </w:tabs>
        <w:jc w:val="left"/>
        <w:rPr>
          <w:szCs w:val="24"/>
        </w:rPr>
      </w:pPr>
      <w:r w:rsidRPr="00E24B73">
        <w:rPr>
          <w:b/>
          <w:szCs w:val="24"/>
        </w:rPr>
        <w:tab/>
      </w:r>
      <w:r w:rsidRPr="00E24B73">
        <w:rPr>
          <w:b/>
          <w:szCs w:val="24"/>
        </w:rPr>
        <w:tab/>
      </w:r>
      <w:r w:rsidR="00FE723F" w:rsidRPr="00E24B73">
        <w:rPr>
          <w:b/>
          <w:szCs w:val="24"/>
        </w:rPr>
        <w:t xml:space="preserve"> </w:t>
      </w:r>
      <w:r w:rsidR="00ED2B52" w:rsidRPr="00E24B73">
        <w:rPr>
          <w:b/>
          <w:smallCaps/>
          <w:szCs w:val="24"/>
        </w:rPr>
        <w:t>Výkaz o nemocnosti a úrazovosti dětí a pracovníků</w:t>
      </w:r>
    </w:p>
    <w:tbl>
      <w:tblPr>
        <w:tblW w:w="11057" w:type="dxa"/>
        <w:tblInd w:w="-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552"/>
        <w:gridCol w:w="1039"/>
        <w:gridCol w:w="1039"/>
        <w:gridCol w:w="1040"/>
      </w:tblGrid>
      <w:tr w:rsidR="00E77DFA" w:rsidRPr="00E24B73" w:rsidTr="00E24B73">
        <w:trPr>
          <w:cantSplit/>
          <w:trHeight w:val="283"/>
        </w:trPr>
        <w:tc>
          <w:tcPr>
            <w:tcW w:w="79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7DFA" w:rsidRPr="00E24B73" w:rsidRDefault="00092E8C" w:rsidP="00092E8C">
            <w:pPr>
              <w:pStyle w:val="Zkladn"/>
              <w:jc w:val="center"/>
              <w:rPr>
                <w:szCs w:val="24"/>
              </w:rPr>
            </w:pPr>
            <w:r w:rsidRPr="00E24B73">
              <w:rPr>
                <w:szCs w:val="24"/>
              </w:rPr>
              <w:t>Typ o</w:t>
            </w:r>
            <w:r w:rsidR="00E77DFA" w:rsidRPr="00E24B73">
              <w:rPr>
                <w:szCs w:val="24"/>
              </w:rPr>
              <w:t>nemocnění</w:t>
            </w:r>
            <w:r w:rsidRPr="00E24B73">
              <w:rPr>
                <w:szCs w:val="24"/>
              </w:rPr>
              <w:t>/úrazu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7DFA" w:rsidRPr="00E24B73" w:rsidRDefault="00E77DFA" w:rsidP="00E77DFA">
            <w:pPr>
              <w:pStyle w:val="Zkladn"/>
              <w:jc w:val="center"/>
              <w:rPr>
                <w:szCs w:val="24"/>
              </w:rPr>
            </w:pPr>
            <w:r w:rsidRPr="00E24B73">
              <w:rPr>
                <w:szCs w:val="24"/>
              </w:rPr>
              <w:t>Počet onemocněných</w:t>
            </w:r>
          </w:p>
        </w:tc>
      </w:tr>
      <w:tr w:rsidR="00E77DFA" w:rsidRPr="00E24B73" w:rsidTr="00E24B73">
        <w:trPr>
          <w:trHeight w:val="283"/>
        </w:trPr>
        <w:tc>
          <w:tcPr>
            <w:tcW w:w="79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DFA" w:rsidRPr="00E24B73" w:rsidRDefault="00E77DFA" w:rsidP="00E77DFA">
            <w:pPr>
              <w:pStyle w:val="Zkladn"/>
              <w:jc w:val="center"/>
              <w:rPr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7DFA" w:rsidRPr="00E24B73" w:rsidRDefault="00E77DFA" w:rsidP="00E77DFA">
            <w:pPr>
              <w:pStyle w:val="Zkladn"/>
              <w:jc w:val="center"/>
              <w:rPr>
                <w:szCs w:val="24"/>
              </w:rPr>
            </w:pPr>
            <w:r w:rsidRPr="00E24B73">
              <w:rPr>
                <w:szCs w:val="24"/>
              </w:rPr>
              <w:t>Nezletilí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FA" w:rsidRPr="00E24B73" w:rsidRDefault="00E77DFA" w:rsidP="00E77DFA">
            <w:pPr>
              <w:pStyle w:val="Zkladn"/>
              <w:jc w:val="center"/>
              <w:rPr>
                <w:szCs w:val="24"/>
              </w:rPr>
            </w:pPr>
            <w:r w:rsidRPr="00E24B73">
              <w:rPr>
                <w:szCs w:val="24"/>
              </w:rPr>
              <w:t>Dospělí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FA" w:rsidRPr="00E24B73" w:rsidRDefault="00E77DFA" w:rsidP="00E77DFA">
            <w:pPr>
              <w:pStyle w:val="Zkladn"/>
              <w:jc w:val="center"/>
              <w:rPr>
                <w:szCs w:val="24"/>
              </w:rPr>
            </w:pPr>
            <w:r w:rsidRPr="00E24B73">
              <w:rPr>
                <w:szCs w:val="24"/>
              </w:rPr>
              <w:t>Celkem</w:t>
            </w:r>
          </w:p>
        </w:tc>
      </w:tr>
      <w:tr w:rsidR="00FE723F" w:rsidRPr="00E24B73" w:rsidTr="00E24B73">
        <w:trPr>
          <w:trHeight w:val="283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3F" w:rsidRPr="00E24B73" w:rsidRDefault="00FE723F" w:rsidP="00ED2B52">
            <w:pPr>
              <w:pStyle w:val="Zkladn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 w:rsidRPr="00E24B73">
              <w:rPr>
                <w:szCs w:val="24"/>
              </w:rPr>
              <w:t>Onemocnění dýchacího ústrojí s</w:t>
            </w:r>
            <w:r w:rsidR="00ED2B52" w:rsidRPr="00E24B73">
              <w:rPr>
                <w:szCs w:val="24"/>
              </w:rPr>
              <w:t> TT</w:t>
            </w:r>
            <w:r w:rsidRPr="00E24B73">
              <w:rPr>
                <w:szCs w:val="24"/>
              </w:rPr>
              <w:t xml:space="preserve"> nad </w:t>
            </w:r>
            <w:smartTag w:uri="urn:schemas-microsoft-com:office:smarttags" w:element="metricconverter">
              <w:smartTagPr>
                <w:attr w:name="ProductID" w:val="37 °C"/>
              </w:smartTagPr>
              <w:r w:rsidRPr="00E24B73">
                <w:rPr>
                  <w:szCs w:val="24"/>
                </w:rPr>
                <w:t>37 °C</w:t>
              </w:r>
            </w:smartTag>
            <w:r w:rsidRPr="00E24B73">
              <w:rPr>
                <w:szCs w:val="24"/>
              </w:rPr>
              <w:t>, angíny apod.: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3F" w:rsidRPr="00E24B73" w:rsidRDefault="00FE723F">
            <w:pPr>
              <w:pStyle w:val="Zkladn"/>
              <w:jc w:val="center"/>
              <w:rPr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3F" w:rsidRPr="00E24B73" w:rsidRDefault="00FE723F">
            <w:pPr>
              <w:pStyle w:val="Zkladn"/>
              <w:jc w:val="center"/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3F" w:rsidRPr="00E24B73" w:rsidRDefault="00FE723F">
            <w:pPr>
              <w:pStyle w:val="Zkladn"/>
              <w:jc w:val="center"/>
              <w:rPr>
                <w:szCs w:val="24"/>
              </w:rPr>
            </w:pPr>
          </w:p>
        </w:tc>
      </w:tr>
      <w:tr w:rsidR="00E24B73" w:rsidRPr="00E24B73" w:rsidTr="00E24B73">
        <w:trPr>
          <w:trHeight w:val="283"/>
        </w:trPr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D2B52" w:rsidRPr="00E24B73" w:rsidRDefault="00E77DFA" w:rsidP="00E77DFA">
            <w:pPr>
              <w:pStyle w:val="Zkladn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 w:rsidRPr="00E24B73">
              <w:rPr>
                <w:szCs w:val="24"/>
              </w:rPr>
              <w:t xml:space="preserve">Onemocnění zažívacího ústrojí </w:t>
            </w:r>
            <w:r w:rsidR="00ED2B52" w:rsidRPr="00E24B73">
              <w:rPr>
                <w:szCs w:val="24"/>
              </w:rPr>
              <w:t>s</w:t>
            </w:r>
            <w:r w:rsidRPr="00E24B73">
              <w:rPr>
                <w:szCs w:val="24"/>
              </w:rPr>
              <w:t> </w:t>
            </w:r>
            <w:r w:rsidR="00ED2B52" w:rsidRPr="00E24B73">
              <w:rPr>
                <w:szCs w:val="24"/>
              </w:rPr>
              <w:t>průjmem</w:t>
            </w:r>
            <w:r w:rsidRPr="00E24B73">
              <w:rPr>
                <w:szCs w:val="24"/>
              </w:rPr>
              <w:t>/zvracením</w:t>
            </w:r>
            <w:r w:rsidR="00ED2B52" w:rsidRPr="00E24B73">
              <w:rPr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52" w:rsidRPr="00E24B73" w:rsidRDefault="00E77DFA" w:rsidP="00E77DFA">
            <w:pPr>
              <w:pStyle w:val="Zkladn"/>
              <w:jc w:val="left"/>
              <w:rPr>
                <w:szCs w:val="24"/>
              </w:rPr>
            </w:pPr>
            <w:r w:rsidRPr="00E24B73">
              <w:rPr>
                <w:szCs w:val="24"/>
              </w:rPr>
              <w:t>S</w:t>
            </w:r>
            <w:r w:rsidR="00ED2B52" w:rsidRPr="00E24B73">
              <w:rPr>
                <w:szCs w:val="24"/>
              </w:rPr>
              <w:t xml:space="preserve"> </w:t>
            </w:r>
            <w:r w:rsidRPr="00E24B73">
              <w:rPr>
                <w:szCs w:val="24"/>
              </w:rPr>
              <w:t>TT</w:t>
            </w:r>
            <w:r w:rsidR="00ED2B52" w:rsidRPr="00E24B73">
              <w:rPr>
                <w:szCs w:val="24"/>
              </w:rPr>
              <w:t xml:space="preserve"> do 37 °C</w:t>
            </w:r>
            <w:r w:rsidRPr="00E24B73">
              <w:rPr>
                <w:szCs w:val="24"/>
              </w:rPr>
              <w:t>: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52" w:rsidRPr="00E24B73" w:rsidRDefault="00ED2B52">
            <w:pPr>
              <w:pStyle w:val="Zkladn"/>
              <w:jc w:val="center"/>
              <w:rPr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52" w:rsidRPr="00E24B73" w:rsidRDefault="00ED2B52">
            <w:pPr>
              <w:pStyle w:val="Zkladn"/>
              <w:jc w:val="center"/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52" w:rsidRPr="00E24B73" w:rsidRDefault="00ED2B52">
            <w:pPr>
              <w:pStyle w:val="Zkladn"/>
              <w:jc w:val="center"/>
              <w:rPr>
                <w:szCs w:val="24"/>
              </w:rPr>
            </w:pPr>
          </w:p>
        </w:tc>
      </w:tr>
      <w:tr w:rsidR="00ED2B52" w:rsidRPr="00E24B73" w:rsidTr="00E24B73">
        <w:trPr>
          <w:trHeight w:val="283"/>
        </w:trPr>
        <w:tc>
          <w:tcPr>
            <w:tcW w:w="5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52" w:rsidRPr="00E24B73" w:rsidRDefault="00ED2B52">
            <w:pPr>
              <w:pStyle w:val="Zkladn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B52" w:rsidRPr="00E24B73" w:rsidRDefault="00E77DFA" w:rsidP="00E77DFA">
            <w:pPr>
              <w:pStyle w:val="Zkladn"/>
              <w:jc w:val="left"/>
              <w:rPr>
                <w:szCs w:val="24"/>
              </w:rPr>
            </w:pPr>
            <w:r w:rsidRPr="00E24B73">
              <w:rPr>
                <w:szCs w:val="24"/>
              </w:rPr>
              <w:t>S TT</w:t>
            </w:r>
            <w:r w:rsidR="00ED2B52" w:rsidRPr="00E24B73">
              <w:rPr>
                <w:szCs w:val="24"/>
              </w:rPr>
              <w:t xml:space="preserve"> nad 37 °C</w:t>
            </w:r>
            <w:r w:rsidRPr="00E24B73">
              <w:rPr>
                <w:szCs w:val="24"/>
              </w:rPr>
              <w:t>: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52" w:rsidRPr="00E24B73" w:rsidRDefault="00ED2B52">
            <w:pPr>
              <w:pStyle w:val="Zkladn"/>
              <w:jc w:val="center"/>
              <w:rPr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52" w:rsidRPr="00E24B73" w:rsidRDefault="00ED2B52">
            <w:pPr>
              <w:pStyle w:val="Zkladn"/>
              <w:jc w:val="center"/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B52" w:rsidRPr="00E24B73" w:rsidRDefault="00ED2B52">
            <w:pPr>
              <w:pStyle w:val="Zkladn"/>
              <w:jc w:val="center"/>
              <w:rPr>
                <w:szCs w:val="24"/>
              </w:rPr>
            </w:pPr>
          </w:p>
        </w:tc>
      </w:tr>
      <w:tr w:rsidR="00FE723F" w:rsidRPr="00E24B73" w:rsidTr="00E24B73">
        <w:trPr>
          <w:trHeight w:val="283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23F" w:rsidRPr="00E24B73" w:rsidRDefault="00FE723F" w:rsidP="00ED2B52">
            <w:pPr>
              <w:pStyle w:val="Zkladn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 w:rsidRPr="00E24B73">
              <w:rPr>
                <w:szCs w:val="24"/>
              </w:rPr>
              <w:t>Vážnější onemocnění, poranění a úr</w:t>
            </w:r>
            <w:r w:rsidR="00ED2B52" w:rsidRPr="00E24B73">
              <w:rPr>
                <w:szCs w:val="24"/>
              </w:rPr>
              <w:t xml:space="preserve">azy, vyžadující odborné </w:t>
            </w:r>
            <w:r w:rsidRPr="00E24B73">
              <w:rPr>
                <w:szCs w:val="24"/>
              </w:rPr>
              <w:t>lékařské ošetření: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3F" w:rsidRPr="00E24B73" w:rsidRDefault="00FE723F">
            <w:pPr>
              <w:pStyle w:val="Zkladn"/>
              <w:jc w:val="center"/>
              <w:rPr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3F" w:rsidRPr="00E24B73" w:rsidRDefault="00FE723F">
            <w:pPr>
              <w:pStyle w:val="Zkladn"/>
              <w:jc w:val="center"/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23F" w:rsidRPr="00E24B73" w:rsidRDefault="00FE723F">
            <w:pPr>
              <w:pStyle w:val="Zkladn"/>
              <w:jc w:val="center"/>
              <w:rPr>
                <w:szCs w:val="24"/>
              </w:rPr>
            </w:pPr>
          </w:p>
        </w:tc>
      </w:tr>
    </w:tbl>
    <w:p w:rsidR="00FE723F" w:rsidRPr="00E24B73" w:rsidRDefault="00FE723F">
      <w:pPr>
        <w:pStyle w:val="Zkladn"/>
        <w:rPr>
          <w:sz w:val="22"/>
        </w:rPr>
      </w:pPr>
    </w:p>
    <w:tbl>
      <w:tblPr>
        <w:tblW w:w="1105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FE723F" w:rsidRPr="00E24B73" w:rsidTr="00E77DFA">
        <w:trPr>
          <w:trHeight w:hRule="exact" w:val="2552"/>
        </w:trPr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3F" w:rsidRPr="00E24B73" w:rsidRDefault="00FE723F">
            <w:pPr>
              <w:pStyle w:val="Zkladn"/>
            </w:pPr>
            <w:r w:rsidRPr="00E24B73">
              <w:t>Poznámky a připomínky:</w:t>
            </w:r>
          </w:p>
        </w:tc>
      </w:tr>
    </w:tbl>
    <w:p w:rsidR="00FE723F" w:rsidRDefault="0021717C" w:rsidP="0021717C">
      <w:pPr>
        <w:pStyle w:val="Zkladn"/>
        <w:tabs>
          <w:tab w:val="left" w:leader="dot" w:pos="5103"/>
          <w:tab w:val="left" w:leader="dot" w:pos="9639"/>
          <w:tab w:val="left" w:leader="dot" w:pos="10632"/>
        </w:tabs>
        <w:spacing w:before="480"/>
        <w:ind w:left="-142"/>
      </w:pPr>
      <w:proofErr w:type="gramStart"/>
      <w:r>
        <w:t>V</w:t>
      </w:r>
      <w:r>
        <w:tab/>
        <w:t xml:space="preserve"> </w:t>
      </w:r>
      <w:r w:rsidR="00FE723F">
        <w:t>dne</w:t>
      </w:r>
      <w:proofErr w:type="gramEnd"/>
      <w:r>
        <w:tab/>
        <w:t xml:space="preserve"> </w:t>
      </w:r>
      <w:r w:rsidR="00FE723F">
        <w:t>20</w:t>
      </w:r>
      <w:r>
        <w:tab/>
      </w:r>
    </w:p>
    <w:p w:rsidR="00FE723F" w:rsidRDefault="0021717C" w:rsidP="0021717C">
      <w:pPr>
        <w:pStyle w:val="Zkladn"/>
        <w:tabs>
          <w:tab w:val="left" w:leader="dot" w:pos="6663"/>
          <w:tab w:val="left" w:pos="7230"/>
          <w:tab w:val="left" w:leader="dot" w:pos="10632"/>
        </w:tabs>
        <w:spacing w:before="360"/>
        <w:ind w:left="-142"/>
      </w:pPr>
      <w:r>
        <w:tab/>
      </w:r>
      <w:r>
        <w:tab/>
      </w:r>
      <w:r>
        <w:tab/>
      </w:r>
    </w:p>
    <w:p w:rsidR="0021717C" w:rsidRDefault="0021717C" w:rsidP="00092E8C">
      <w:pPr>
        <w:pStyle w:val="Zkladn"/>
        <w:tabs>
          <w:tab w:val="left" w:pos="2410"/>
          <w:tab w:val="left" w:pos="7938"/>
          <w:tab w:val="left" w:pos="10632"/>
        </w:tabs>
        <w:ind w:left="-142"/>
        <w:jc w:val="left"/>
      </w:pPr>
      <w:r>
        <w:tab/>
        <w:t>podpisy zdravotníků</w:t>
      </w:r>
      <w:r>
        <w:tab/>
        <w:t>podpis hl. vedoucího</w:t>
      </w:r>
    </w:p>
    <w:sectPr w:rsidR="0021717C">
      <w:pgSz w:w="11907" w:h="16840"/>
      <w:pgMar w:top="567" w:right="567" w:bottom="567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41" w:rsidRDefault="00672E41">
      <w:r>
        <w:separator/>
      </w:r>
    </w:p>
  </w:endnote>
  <w:endnote w:type="continuationSeparator" w:id="0">
    <w:p w:rsidR="00672E41" w:rsidRDefault="006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41" w:rsidRDefault="00672E41">
      <w:r>
        <w:separator/>
      </w:r>
    </w:p>
  </w:footnote>
  <w:footnote w:type="continuationSeparator" w:id="0">
    <w:p w:rsidR="00672E41" w:rsidRDefault="006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14852A"/>
    <w:lvl w:ilvl="0">
      <w:numFmt w:val="decimal"/>
      <w:lvlText w:val="*"/>
      <w:lvlJc w:val="left"/>
    </w:lvl>
  </w:abstractNum>
  <w:abstractNum w:abstractNumId="1">
    <w:nsid w:val="16463E6D"/>
    <w:multiLevelType w:val="hybridMultilevel"/>
    <w:tmpl w:val="5ADE8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0F3"/>
    <w:multiLevelType w:val="hybridMultilevel"/>
    <w:tmpl w:val="6C2EB180"/>
    <w:lvl w:ilvl="0" w:tplc="444C79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96054"/>
    <w:multiLevelType w:val="hybridMultilevel"/>
    <w:tmpl w:val="96DCFF4A"/>
    <w:lvl w:ilvl="0" w:tplc="444C79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BEB673D"/>
    <w:multiLevelType w:val="hybridMultilevel"/>
    <w:tmpl w:val="EA101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3C40"/>
    <w:multiLevelType w:val="hybridMultilevel"/>
    <w:tmpl w:val="51FEFF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6B41E7"/>
    <w:multiLevelType w:val="hybridMultilevel"/>
    <w:tmpl w:val="C484AE2A"/>
    <w:lvl w:ilvl="0" w:tplc="444C79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876109"/>
    <w:multiLevelType w:val="hybridMultilevel"/>
    <w:tmpl w:val="E09086CC"/>
    <w:lvl w:ilvl="0" w:tplc="444C79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120" w:legacyIndent="360"/>
        <w:lvlJc w:val="left"/>
        <w:pPr>
          <w:ind w:left="644" w:hanging="360"/>
        </w:p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BA"/>
    <w:rsid w:val="00092E8C"/>
    <w:rsid w:val="00175D0D"/>
    <w:rsid w:val="0021717C"/>
    <w:rsid w:val="00537B00"/>
    <w:rsid w:val="00645EF6"/>
    <w:rsid w:val="00672E41"/>
    <w:rsid w:val="006B5EEF"/>
    <w:rsid w:val="006E7C60"/>
    <w:rsid w:val="008323BA"/>
    <w:rsid w:val="00931C0C"/>
    <w:rsid w:val="00B32695"/>
    <w:rsid w:val="00E24B73"/>
    <w:rsid w:val="00E540F9"/>
    <w:rsid w:val="00E77DFA"/>
    <w:rsid w:val="00ED2B52"/>
    <w:rsid w:val="00F0249F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MaléNormální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kern w:val="28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aln">
    <w:name w:val="Normalní"/>
    <w:basedOn w:val="Normln"/>
    <w:rPr>
      <w:sz w:val="28"/>
    </w:rPr>
  </w:style>
  <w:style w:type="paragraph" w:customStyle="1" w:styleId="odkaz">
    <w:name w:val="odkaz"/>
    <w:basedOn w:val="Normln"/>
    <w:rPr>
      <w:rFonts w:ascii="Courier New" w:hAnsi="Courier New"/>
      <w:i/>
      <w:sz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">
    <w:name w:val="Základní"/>
    <w:basedOn w:val="Normln"/>
  </w:style>
  <w:style w:type="table" w:styleId="Mkatabulky">
    <w:name w:val="Table Grid"/>
    <w:basedOn w:val="Normlntabulka"/>
    <w:rsid w:val="008323B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MaléNormální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kern w:val="28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aln">
    <w:name w:val="Normalní"/>
    <w:basedOn w:val="Normln"/>
    <w:rPr>
      <w:sz w:val="28"/>
    </w:rPr>
  </w:style>
  <w:style w:type="paragraph" w:customStyle="1" w:styleId="odkaz">
    <w:name w:val="odkaz"/>
    <w:basedOn w:val="Normln"/>
    <w:rPr>
      <w:rFonts w:ascii="Courier New" w:hAnsi="Courier New"/>
      <w:i/>
      <w:sz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">
    <w:name w:val="Základní"/>
    <w:basedOn w:val="Normln"/>
  </w:style>
  <w:style w:type="table" w:styleId="Mkatabulky">
    <w:name w:val="Table Grid"/>
    <w:basedOn w:val="Normlntabulka"/>
    <w:rsid w:val="008323B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a%20aplikac&#237;\Microsoft\&#352;ablony\YMCADC-Tiskopis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YMCADC-Tiskopisy</Template>
  <TotalTime>3</TotalTime>
  <Pages>4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Zdravotnický deník</vt:lpstr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Zdravotnický deník zotavovací akce</dc:title>
  <dc:creator>pobdr@matfyz.cz</dc:creator>
  <dc:description/>
  <cp:lastModifiedBy>Ilona</cp:lastModifiedBy>
  <cp:revision>3</cp:revision>
  <cp:lastPrinted>2002-05-02T15:36:00Z</cp:lastPrinted>
  <dcterms:created xsi:type="dcterms:W3CDTF">2017-05-15T18:16:00Z</dcterms:created>
  <dcterms:modified xsi:type="dcterms:W3CDTF">2017-05-15T18:20:00Z</dcterms:modified>
</cp:coreProperties>
</file>